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D7" w:rsidRDefault="00376BD7">
      <w:pPr>
        <w:rPr>
          <w:b/>
          <w:bCs/>
          <w:szCs w:val="28"/>
        </w:rPr>
      </w:pPr>
    </w:p>
    <w:tbl>
      <w:tblPr>
        <w:tblW w:w="10767" w:type="dxa"/>
        <w:tblInd w:w="-5" w:type="dxa"/>
        <w:tblLayout w:type="fixed"/>
        <w:tblLook w:val="04A0" w:firstRow="1" w:lastRow="0" w:firstColumn="1" w:lastColumn="0" w:noHBand="0" w:noVBand="1"/>
      </w:tblPr>
      <w:tblGrid>
        <w:gridCol w:w="4339"/>
        <w:gridCol w:w="6428"/>
      </w:tblGrid>
      <w:tr w:rsidR="00376BD7" w:rsidTr="00834441">
        <w:trPr>
          <w:trHeight w:val="969"/>
        </w:trPr>
        <w:tc>
          <w:tcPr>
            <w:tcW w:w="4339" w:type="dxa"/>
          </w:tcPr>
          <w:p w:rsidR="00376BD7" w:rsidRDefault="00ED72ED">
            <w:pPr>
              <w:pStyle w:val="BodyText2"/>
              <w:rPr>
                <w:b w:val="0"/>
                <w:sz w:val="26"/>
                <w:szCs w:val="26"/>
                <w:lang w:val="en-US"/>
              </w:rPr>
            </w:pPr>
            <w:r>
              <w:rPr>
                <w:b w:val="0"/>
                <w:sz w:val="26"/>
                <w:szCs w:val="26"/>
                <w:lang w:val="en-US"/>
              </w:rPr>
              <w:t>TRƯỜNG ĐẠI HỌC TRÀ VINH</w:t>
            </w:r>
          </w:p>
          <w:p w:rsidR="00376BD7" w:rsidRDefault="007E5427">
            <w:pPr>
              <w:pStyle w:val="BodyText2"/>
              <w:rPr>
                <w:sz w:val="26"/>
                <w:szCs w:val="26"/>
                <w:lang w:val="en-US"/>
              </w:rPr>
            </w:pPr>
            <w:r>
              <w:rPr>
                <w:sz w:val="26"/>
                <w:szCs w:val="26"/>
                <w:lang w:val="en-US"/>
              </w:rPr>
              <w:t>PHÒNG QUẢN TRỊ - THIẾT BỊ</w:t>
            </w:r>
          </w:p>
          <w:p w:rsidR="00376BD7" w:rsidRDefault="000370A2" w:rsidP="000370A2">
            <w:pPr>
              <w:pStyle w:val="Heading1"/>
              <w:rPr>
                <w:sz w:val="26"/>
                <w:szCs w:val="26"/>
              </w:rPr>
            </w:pPr>
            <w:r>
              <w:rPr>
                <w:noProof/>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723265</wp:posOffset>
                      </wp:positionH>
                      <wp:positionV relativeFrom="paragraph">
                        <wp:posOffset>24130</wp:posOffset>
                      </wp:positionV>
                      <wp:extent cx="1133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619803E0"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1.9pt" to="14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"/>
                  </w:pict>
                </mc:Fallback>
              </mc:AlternateContent>
            </w:r>
          </w:p>
        </w:tc>
        <w:tc>
          <w:tcPr>
            <w:tcW w:w="6428" w:type="dxa"/>
          </w:tcPr>
          <w:p w:rsidR="00376BD7" w:rsidRDefault="00ED72ED">
            <w:pPr>
              <w:pStyle w:val="BodyText3"/>
            </w:pPr>
            <w:r>
              <w:t>CỘNG HOÀ XÃ HỘI CHỦ NGHĨA VIỆT NAM</w:t>
            </w:r>
          </w:p>
          <w:p w:rsidR="00376BD7" w:rsidRDefault="00ED72ED">
            <w:pPr>
              <w:pStyle w:val="Heading3"/>
              <w:rPr>
                <w:b/>
                <w:bCs/>
                <w:sz w:val="26"/>
                <w:szCs w:val="26"/>
              </w:rPr>
            </w:pPr>
            <w:r>
              <w:rPr>
                <w:b/>
                <w:bCs/>
                <w:sz w:val="26"/>
                <w:szCs w:val="26"/>
              </w:rPr>
              <w:t xml:space="preserve">Độc lập </w:t>
            </w:r>
            <w:r>
              <w:rPr>
                <w:b/>
                <w:bCs/>
                <w:sz w:val="26"/>
                <w:szCs w:val="26"/>
              </w:rPr>
              <w:sym w:font="Symbol" w:char="F02D"/>
            </w:r>
            <w:r>
              <w:rPr>
                <w:b/>
                <w:bCs/>
                <w:sz w:val="26"/>
                <w:szCs w:val="26"/>
              </w:rPr>
              <w:t xml:space="preserve"> Tự do </w:t>
            </w:r>
            <w:r>
              <w:rPr>
                <w:b/>
                <w:bCs/>
                <w:sz w:val="26"/>
                <w:szCs w:val="26"/>
              </w:rPr>
              <w:sym w:font="Symbol" w:char="F02D"/>
            </w:r>
            <w:r>
              <w:rPr>
                <w:b/>
                <w:bCs/>
                <w:sz w:val="26"/>
                <w:szCs w:val="26"/>
              </w:rPr>
              <w:t xml:space="preserve"> Hạnh phúc</w:t>
            </w:r>
          </w:p>
          <w:p w:rsidR="00376BD7" w:rsidRDefault="00ED72ED">
            <w:pPr>
              <w:jc w:val="center"/>
              <w:rPr>
                <w:i/>
                <w:iCs/>
                <w:lang w:val="en-US"/>
              </w:rPr>
            </w:pPr>
            <w:r>
              <w:rPr>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875665</wp:posOffset>
                      </wp:positionH>
                      <wp:positionV relativeFrom="paragraph">
                        <wp:posOffset>26670</wp:posOffset>
                      </wp:positionV>
                      <wp:extent cx="20478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ln>
                            </wps:spPr>
                            <wps:bodyPr/>
                          </wps:wsp>
                        </a:graphicData>
                      </a:graphic>
                    </wp:anchor>
                  </w:drawing>
                </mc:Choice>
                <mc:Fallback>
                  <w:pict>
                    <v:line w14:anchorId="57B2019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8.95pt,2.1pt" to="23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"/>
                  </w:pict>
                </mc:Fallback>
              </mc:AlternateContent>
            </w:r>
            <w:r>
              <w:rPr>
                <w:b/>
                <w:bCs/>
                <w:i/>
                <w:iCs/>
                <w:sz w:val="26"/>
                <w:szCs w:val="26"/>
              </w:rPr>
              <w:t xml:space="preserve">   </w:t>
            </w:r>
          </w:p>
        </w:tc>
      </w:tr>
    </w:tbl>
    <w:p w:rsidR="00AB5384" w:rsidRDefault="00ED72ED" w:rsidP="00834441">
      <w:pPr>
        <w:jc w:val="center"/>
        <w:rPr>
          <w:b/>
          <w:bCs/>
          <w:szCs w:val="28"/>
          <w:lang w:val="en-US"/>
        </w:rPr>
      </w:pPr>
      <w:r>
        <w:rPr>
          <w:b/>
          <w:bCs/>
          <w:szCs w:val="28"/>
          <w:lang w:val="en-US"/>
        </w:rPr>
        <w:t xml:space="preserve">DANH SÁCH </w:t>
      </w:r>
      <w:r w:rsidR="001F122D">
        <w:rPr>
          <w:b/>
          <w:bCs/>
          <w:szCs w:val="28"/>
          <w:lang w:val="en-US"/>
        </w:rPr>
        <w:t>ĐỀ NGHỊ XÉT CÔNG NHẬN</w:t>
      </w:r>
    </w:p>
    <w:p w:rsidR="00376BD7" w:rsidRDefault="001F122D" w:rsidP="001F122D">
      <w:pPr>
        <w:ind w:firstLine="851"/>
        <w:jc w:val="center"/>
        <w:rPr>
          <w:b/>
          <w:bCs/>
          <w:szCs w:val="28"/>
          <w:lang w:val="en-US"/>
        </w:rPr>
      </w:pPr>
      <w:r>
        <w:rPr>
          <w:b/>
          <w:bCs/>
          <w:szCs w:val="28"/>
          <w:lang w:val="en-US"/>
        </w:rPr>
        <w:t>SÁNG KIẾN KINH NGHIỆM NĂM HỌC 2021-2022</w:t>
      </w:r>
    </w:p>
    <w:p w:rsidR="00F31F73" w:rsidRPr="00A53501" w:rsidRDefault="00F31F73" w:rsidP="001F122D">
      <w:pPr>
        <w:ind w:firstLine="851"/>
        <w:jc w:val="center"/>
        <w:rPr>
          <w:bCs/>
          <w:i/>
          <w:szCs w:val="28"/>
          <w:lang w:val="en-US"/>
        </w:rPr>
      </w:pPr>
      <w:r w:rsidRPr="00A53501">
        <w:rPr>
          <w:bCs/>
          <w:i/>
          <w:szCs w:val="28"/>
          <w:lang w:val="en-US"/>
        </w:rPr>
        <w:t>(Kèm theo Đề ng</w:t>
      </w:r>
      <w:r w:rsidR="00383780">
        <w:rPr>
          <w:bCs/>
          <w:i/>
          <w:szCs w:val="28"/>
          <w:lang w:val="en-US"/>
        </w:rPr>
        <w:t>hị số 07</w:t>
      </w:r>
      <w:r w:rsidR="000201D3">
        <w:rPr>
          <w:bCs/>
          <w:i/>
          <w:szCs w:val="28"/>
          <w:lang w:val="en-US"/>
        </w:rPr>
        <w:t>/ĐN-QTTB, ngày 26 tháng 4 năm 2022 của Phòng Quản trị - Thiết bị</w:t>
      </w:r>
      <w:r w:rsidRPr="00A53501">
        <w:rPr>
          <w:bCs/>
          <w:i/>
          <w:szCs w:val="28"/>
          <w:lang w:val="en-US"/>
        </w:rPr>
        <w:t>)</w:t>
      </w:r>
    </w:p>
    <w:p w:rsidR="00376BD7" w:rsidRDefault="00ED72ED">
      <w:pPr>
        <w:spacing w:after="120"/>
        <w:jc w:val="both"/>
        <w:rPr>
          <w:b/>
          <w:bCs/>
          <w:szCs w:val="28"/>
          <w:lang w:val="en-US"/>
        </w:rPr>
      </w:pPr>
      <w:r>
        <w:rPr>
          <w:b/>
          <w:bCs/>
          <w:szCs w:val="28"/>
          <w:lang w:val="en-US"/>
        </w:rPr>
        <w:t xml:space="preserve">I. </w:t>
      </w:r>
      <w:r w:rsidR="001F122D">
        <w:rPr>
          <w:b/>
          <w:bCs/>
          <w:szCs w:val="28"/>
          <w:lang w:val="en-US"/>
        </w:rPr>
        <w:t xml:space="preserve">ĐỀ NGHỊ XÉT CÔNG NHẬN </w:t>
      </w:r>
      <w:r w:rsidR="008B0747">
        <w:rPr>
          <w:b/>
          <w:bCs/>
          <w:szCs w:val="28"/>
          <w:lang w:val="en-US"/>
        </w:rPr>
        <w:t xml:space="preserve">SÁNG KIẾN </w:t>
      </w:r>
      <w:r w:rsidR="001F122D">
        <w:rPr>
          <w:b/>
          <w:bCs/>
          <w:szCs w:val="28"/>
          <w:lang w:val="en-US"/>
        </w:rPr>
        <w:t xml:space="preserve">CẤP </w:t>
      </w:r>
      <w:r>
        <w:rPr>
          <w:b/>
          <w:bCs/>
          <w:szCs w:val="28"/>
          <w:lang w:val="en-US"/>
        </w:rPr>
        <w:t>CƠ SỞ</w:t>
      </w:r>
    </w:p>
    <w:tbl>
      <w:tblPr>
        <w:tblStyle w:val="TableGrid"/>
        <w:tblW w:w="10582" w:type="dxa"/>
        <w:jc w:val="center"/>
        <w:tblLook w:val="04A0" w:firstRow="1" w:lastRow="0" w:firstColumn="1" w:lastColumn="0" w:noHBand="0" w:noVBand="1"/>
      </w:tblPr>
      <w:tblGrid>
        <w:gridCol w:w="603"/>
        <w:gridCol w:w="2936"/>
        <w:gridCol w:w="7043"/>
      </w:tblGrid>
      <w:tr w:rsidR="00376BD7" w:rsidRPr="000370A2" w:rsidTr="00834441">
        <w:trPr>
          <w:trHeight w:val="458"/>
          <w:jc w:val="center"/>
        </w:trPr>
        <w:tc>
          <w:tcPr>
            <w:tcW w:w="603" w:type="dxa"/>
            <w:vAlign w:val="center"/>
          </w:tcPr>
          <w:p w:rsidR="00376BD7" w:rsidRPr="000370A2" w:rsidRDefault="00ED72ED" w:rsidP="00F368B3">
            <w:pPr>
              <w:pStyle w:val="ListParagraph"/>
              <w:ind w:left="0"/>
              <w:jc w:val="center"/>
              <w:rPr>
                <w:b/>
                <w:bCs/>
                <w:sz w:val="26"/>
                <w:szCs w:val="26"/>
                <w:lang w:val="en-US"/>
              </w:rPr>
            </w:pPr>
            <w:r w:rsidRPr="000370A2">
              <w:rPr>
                <w:b/>
                <w:bCs/>
                <w:sz w:val="26"/>
                <w:szCs w:val="26"/>
                <w:lang w:val="en-US"/>
              </w:rPr>
              <w:t>TT</w:t>
            </w:r>
          </w:p>
        </w:tc>
        <w:tc>
          <w:tcPr>
            <w:tcW w:w="2936" w:type="dxa"/>
            <w:vAlign w:val="center"/>
          </w:tcPr>
          <w:p w:rsidR="00376BD7" w:rsidRPr="000370A2" w:rsidRDefault="00ED72ED" w:rsidP="00F368B3">
            <w:pPr>
              <w:pStyle w:val="ListParagraph"/>
              <w:ind w:left="0"/>
              <w:jc w:val="center"/>
              <w:rPr>
                <w:b/>
                <w:bCs/>
                <w:sz w:val="26"/>
                <w:szCs w:val="26"/>
                <w:lang w:val="en-US"/>
              </w:rPr>
            </w:pPr>
            <w:r w:rsidRPr="000370A2">
              <w:rPr>
                <w:b/>
                <w:bCs/>
                <w:sz w:val="26"/>
                <w:szCs w:val="26"/>
                <w:lang w:val="en-US"/>
              </w:rPr>
              <w:t>HỌ VÀ TÊN</w:t>
            </w:r>
          </w:p>
        </w:tc>
        <w:tc>
          <w:tcPr>
            <w:tcW w:w="7043" w:type="dxa"/>
            <w:vAlign w:val="center"/>
          </w:tcPr>
          <w:p w:rsidR="00376BD7" w:rsidRPr="000370A2" w:rsidRDefault="00ED72ED" w:rsidP="00F368B3">
            <w:pPr>
              <w:pStyle w:val="ListParagraph"/>
              <w:ind w:left="0"/>
              <w:jc w:val="center"/>
              <w:rPr>
                <w:b/>
                <w:bCs/>
                <w:sz w:val="26"/>
                <w:szCs w:val="26"/>
                <w:lang w:val="en-US"/>
              </w:rPr>
            </w:pPr>
            <w:r w:rsidRPr="000370A2">
              <w:rPr>
                <w:b/>
                <w:bCs/>
                <w:sz w:val="26"/>
                <w:szCs w:val="26"/>
                <w:lang w:val="en-US"/>
              </w:rPr>
              <w:t>TÊN SÁNG KIẾN</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1</w:t>
            </w:r>
          </w:p>
        </w:tc>
        <w:tc>
          <w:tcPr>
            <w:tcW w:w="2936" w:type="dxa"/>
          </w:tcPr>
          <w:p w:rsidR="0068024E" w:rsidRPr="000370A2" w:rsidRDefault="0068024E" w:rsidP="00F368B3">
            <w:pPr>
              <w:pStyle w:val="ListParagraph"/>
              <w:ind w:left="0"/>
              <w:jc w:val="both"/>
              <w:rPr>
                <w:bCs/>
                <w:color w:val="000000"/>
                <w:sz w:val="26"/>
                <w:szCs w:val="26"/>
                <w:lang w:val="en-US"/>
              </w:rPr>
            </w:pPr>
            <w:r w:rsidRPr="000370A2">
              <w:rPr>
                <w:bCs/>
                <w:color w:val="000000"/>
                <w:sz w:val="26"/>
                <w:szCs w:val="26"/>
                <w:lang w:val="en-US"/>
              </w:rPr>
              <w:t>Trầm Phước Hữu</w:t>
            </w:r>
          </w:p>
        </w:tc>
        <w:tc>
          <w:tcPr>
            <w:tcW w:w="7043" w:type="dxa"/>
            <w:vAlign w:val="center"/>
          </w:tcPr>
          <w:p w:rsidR="0068024E" w:rsidRPr="000370A2" w:rsidRDefault="0068024E" w:rsidP="00F368B3">
            <w:pPr>
              <w:jc w:val="both"/>
              <w:rPr>
                <w:b/>
                <w:i/>
                <w:sz w:val="26"/>
                <w:szCs w:val="26"/>
              </w:rPr>
            </w:pPr>
            <w:r w:rsidRPr="000370A2">
              <w:rPr>
                <w:sz w:val="26"/>
                <w:szCs w:val="26"/>
              </w:rPr>
              <w:t>Giải pháp sử dụng hai Hệ điều hành Windows song song phục vụ đào tạo và thi VSTEP</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2</w:t>
            </w:r>
          </w:p>
        </w:tc>
        <w:tc>
          <w:tcPr>
            <w:tcW w:w="2936" w:type="dxa"/>
          </w:tcPr>
          <w:p w:rsidR="0068024E" w:rsidRPr="000370A2" w:rsidRDefault="0068024E" w:rsidP="00F368B3">
            <w:pPr>
              <w:pStyle w:val="ListParagraph"/>
              <w:ind w:left="0"/>
              <w:jc w:val="both"/>
              <w:rPr>
                <w:color w:val="000000"/>
                <w:sz w:val="26"/>
                <w:szCs w:val="26"/>
                <w:lang w:val="en-US"/>
              </w:rPr>
            </w:pPr>
            <w:r w:rsidRPr="000370A2">
              <w:rPr>
                <w:bCs/>
                <w:color w:val="000000"/>
                <w:sz w:val="26"/>
                <w:szCs w:val="26"/>
                <w:lang w:val="en-US"/>
              </w:rPr>
              <w:t>Trần Văn Kết</w:t>
            </w:r>
          </w:p>
        </w:tc>
        <w:tc>
          <w:tcPr>
            <w:tcW w:w="7043" w:type="dxa"/>
            <w:vAlign w:val="center"/>
          </w:tcPr>
          <w:p w:rsidR="0068024E" w:rsidRPr="000370A2" w:rsidRDefault="0068024E" w:rsidP="00F368B3">
            <w:pPr>
              <w:jc w:val="both"/>
              <w:rPr>
                <w:sz w:val="26"/>
                <w:szCs w:val="26"/>
              </w:rPr>
            </w:pPr>
            <w:r w:rsidRPr="000370A2">
              <w:rPr>
                <w:sz w:val="26"/>
                <w:szCs w:val="26"/>
              </w:rPr>
              <w:t>Nâng cấp phần mềm Đăng ký máy chiếu lên phiên bản mới tại trường Đại học Trà Vinh.</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3</w:t>
            </w:r>
          </w:p>
        </w:tc>
        <w:tc>
          <w:tcPr>
            <w:tcW w:w="2936" w:type="dxa"/>
          </w:tcPr>
          <w:p w:rsidR="0068024E" w:rsidRPr="000370A2" w:rsidRDefault="0068024E" w:rsidP="00F368B3">
            <w:pPr>
              <w:pStyle w:val="ListParagraph"/>
              <w:ind w:left="0"/>
              <w:jc w:val="both"/>
              <w:rPr>
                <w:bCs/>
                <w:color w:val="000000"/>
                <w:sz w:val="26"/>
                <w:szCs w:val="26"/>
                <w:lang w:val="en-US"/>
              </w:rPr>
            </w:pPr>
            <w:r w:rsidRPr="000370A2">
              <w:rPr>
                <w:color w:val="000000"/>
                <w:sz w:val="26"/>
                <w:szCs w:val="26"/>
                <w:lang w:val="en-US"/>
              </w:rPr>
              <w:t>Nguyễn Thị Cẩm Nhung</w:t>
            </w:r>
          </w:p>
        </w:tc>
        <w:tc>
          <w:tcPr>
            <w:tcW w:w="7043" w:type="dxa"/>
            <w:vAlign w:val="center"/>
          </w:tcPr>
          <w:p w:rsidR="0068024E" w:rsidRPr="000370A2" w:rsidRDefault="0068024E" w:rsidP="00F368B3">
            <w:pPr>
              <w:jc w:val="both"/>
              <w:rPr>
                <w:b/>
                <w:i/>
                <w:sz w:val="26"/>
                <w:szCs w:val="26"/>
              </w:rPr>
            </w:pPr>
            <w:r w:rsidRPr="000370A2">
              <w:rPr>
                <w:sz w:val="26"/>
                <w:szCs w:val="26"/>
              </w:rPr>
              <w:t xml:space="preserve">Xác định tỉ trọng của chất lỏng phương pháp tính trực tiếp lực đẩy ARCHIMÉDE bằng ống lực kế NIUTON </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4</w:t>
            </w:r>
          </w:p>
        </w:tc>
        <w:tc>
          <w:tcPr>
            <w:tcW w:w="2936" w:type="dxa"/>
          </w:tcPr>
          <w:p w:rsidR="0068024E" w:rsidRPr="000370A2" w:rsidRDefault="0068024E" w:rsidP="00F368B3">
            <w:pPr>
              <w:pStyle w:val="ListParagraph"/>
              <w:ind w:left="0"/>
              <w:jc w:val="both"/>
              <w:rPr>
                <w:bCs/>
                <w:color w:val="000000"/>
                <w:sz w:val="26"/>
                <w:szCs w:val="26"/>
                <w:lang w:val="en-US"/>
              </w:rPr>
            </w:pPr>
            <w:r w:rsidRPr="000370A2">
              <w:rPr>
                <w:color w:val="000000"/>
                <w:sz w:val="26"/>
                <w:szCs w:val="26"/>
                <w:lang w:val="en-US"/>
              </w:rPr>
              <w:t>Quách Trần Hoàng Quý</w:t>
            </w:r>
          </w:p>
        </w:tc>
        <w:tc>
          <w:tcPr>
            <w:tcW w:w="7043" w:type="dxa"/>
          </w:tcPr>
          <w:p w:rsidR="0068024E" w:rsidRPr="000370A2" w:rsidRDefault="0068024E" w:rsidP="00F368B3">
            <w:pPr>
              <w:pStyle w:val="ListParagraph"/>
              <w:ind w:left="0"/>
              <w:jc w:val="both"/>
              <w:rPr>
                <w:spacing w:val="-8"/>
                <w:sz w:val="26"/>
                <w:szCs w:val="26"/>
              </w:rPr>
            </w:pPr>
            <w:r w:rsidRPr="000370A2">
              <w:rPr>
                <w:sz w:val="26"/>
                <w:szCs w:val="26"/>
              </w:rPr>
              <w:t>Kit tự chế khảo sát nhanh hoạt động của enzyme amylase</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5</w:t>
            </w:r>
          </w:p>
        </w:tc>
        <w:tc>
          <w:tcPr>
            <w:tcW w:w="2936" w:type="dxa"/>
          </w:tcPr>
          <w:p w:rsidR="0068024E" w:rsidRPr="000370A2" w:rsidRDefault="0068024E" w:rsidP="00F368B3">
            <w:pPr>
              <w:pStyle w:val="ListParagraph"/>
              <w:ind w:left="0"/>
              <w:jc w:val="both"/>
              <w:rPr>
                <w:bCs/>
                <w:color w:val="000000"/>
                <w:sz w:val="26"/>
                <w:szCs w:val="26"/>
                <w:lang w:val="en-US"/>
              </w:rPr>
            </w:pPr>
            <w:r w:rsidRPr="000370A2">
              <w:rPr>
                <w:color w:val="000000"/>
                <w:sz w:val="26"/>
                <w:szCs w:val="26"/>
                <w:lang w:val="en-US"/>
              </w:rPr>
              <w:t>Cao Minh Trí</w:t>
            </w:r>
          </w:p>
        </w:tc>
        <w:tc>
          <w:tcPr>
            <w:tcW w:w="7043" w:type="dxa"/>
            <w:vAlign w:val="center"/>
          </w:tcPr>
          <w:p w:rsidR="0068024E" w:rsidRPr="000370A2" w:rsidRDefault="0068024E" w:rsidP="00F368B3">
            <w:pPr>
              <w:jc w:val="both"/>
              <w:rPr>
                <w:sz w:val="26"/>
                <w:szCs w:val="26"/>
              </w:rPr>
            </w:pPr>
            <w:r w:rsidRPr="000370A2">
              <w:rPr>
                <w:sz w:val="26"/>
                <w:szCs w:val="26"/>
              </w:rPr>
              <w:t xml:space="preserve">Tổng hợp hạt Nano sắt từ bọc TSPED </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6</w:t>
            </w:r>
          </w:p>
        </w:tc>
        <w:tc>
          <w:tcPr>
            <w:tcW w:w="2936" w:type="dxa"/>
          </w:tcPr>
          <w:p w:rsidR="0068024E" w:rsidRPr="000370A2" w:rsidRDefault="0068024E" w:rsidP="00F368B3">
            <w:pPr>
              <w:pStyle w:val="ListParagraph"/>
              <w:ind w:left="0"/>
              <w:jc w:val="both"/>
              <w:rPr>
                <w:bCs/>
                <w:color w:val="000000"/>
                <w:sz w:val="26"/>
                <w:szCs w:val="26"/>
                <w:lang w:val="en-US"/>
              </w:rPr>
            </w:pPr>
            <w:r w:rsidRPr="000370A2">
              <w:rPr>
                <w:bCs/>
                <w:color w:val="000000"/>
                <w:sz w:val="26"/>
                <w:szCs w:val="26"/>
                <w:lang w:val="en-US"/>
              </w:rPr>
              <w:t>Nguyễn Ngọc Tuấn</w:t>
            </w:r>
          </w:p>
        </w:tc>
        <w:tc>
          <w:tcPr>
            <w:tcW w:w="7043" w:type="dxa"/>
            <w:vAlign w:val="center"/>
          </w:tcPr>
          <w:p w:rsidR="0068024E" w:rsidRPr="000370A2" w:rsidRDefault="0068024E" w:rsidP="00F368B3">
            <w:pPr>
              <w:pStyle w:val="ListParagraph"/>
              <w:ind w:left="0"/>
              <w:jc w:val="both"/>
              <w:rPr>
                <w:spacing w:val="-8"/>
                <w:sz w:val="26"/>
                <w:szCs w:val="26"/>
              </w:rPr>
            </w:pPr>
            <w:r w:rsidRPr="000370A2">
              <w:rPr>
                <w:sz w:val="26"/>
                <w:szCs w:val="26"/>
              </w:rPr>
              <w:t>Nâng cấp hệ thống quản lý thi đua khen thưởng, cấp giấy chứng nhận điện tử các danh hiệu thi đua cấp cơ sở tại trường Đại học Trà Vinh</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7</w:t>
            </w:r>
          </w:p>
        </w:tc>
        <w:tc>
          <w:tcPr>
            <w:tcW w:w="2936" w:type="dxa"/>
          </w:tcPr>
          <w:p w:rsidR="0068024E" w:rsidRPr="000370A2" w:rsidRDefault="0068024E" w:rsidP="00F368B3">
            <w:pPr>
              <w:pStyle w:val="ListParagraph"/>
              <w:ind w:left="0"/>
              <w:jc w:val="both"/>
              <w:rPr>
                <w:color w:val="000000"/>
                <w:sz w:val="26"/>
                <w:szCs w:val="26"/>
                <w:lang w:val="en-US"/>
              </w:rPr>
            </w:pPr>
            <w:r w:rsidRPr="000370A2">
              <w:rPr>
                <w:color w:val="000000"/>
                <w:sz w:val="26"/>
                <w:szCs w:val="26"/>
                <w:lang w:val="en-US"/>
              </w:rPr>
              <w:t>Trần Thanh Tú</w:t>
            </w:r>
          </w:p>
        </w:tc>
        <w:tc>
          <w:tcPr>
            <w:tcW w:w="7043" w:type="dxa"/>
            <w:vAlign w:val="center"/>
          </w:tcPr>
          <w:p w:rsidR="0068024E" w:rsidRPr="000370A2" w:rsidRDefault="0068024E" w:rsidP="00F368B3">
            <w:pPr>
              <w:jc w:val="both"/>
              <w:rPr>
                <w:b/>
                <w:i/>
                <w:sz w:val="26"/>
                <w:szCs w:val="26"/>
              </w:rPr>
            </w:pPr>
            <w:r w:rsidRPr="000370A2">
              <w:rPr>
                <w:sz w:val="26"/>
                <w:szCs w:val="26"/>
              </w:rPr>
              <w:t>Ứng dụng mã CAS vào mẫu lập kế hoạch nhu cầu sử dụng hóa chất phục vụ giảng dạy thực hành tại Tổ phục vụ khu thí nghiệm tập trung TVU</w:t>
            </w:r>
          </w:p>
        </w:tc>
      </w:tr>
      <w:tr w:rsidR="0068024E" w:rsidRPr="000370A2" w:rsidTr="00834441">
        <w:trPr>
          <w:trHeight w:val="458"/>
          <w:jc w:val="center"/>
        </w:trPr>
        <w:tc>
          <w:tcPr>
            <w:tcW w:w="603" w:type="dxa"/>
            <w:vAlign w:val="center"/>
          </w:tcPr>
          <w:p w:rsidR="0068024E" w:rsidRPr="000370A2" w:rsidRDefault="0068024E" w:rsidP="00F368B3">
            <w:pPr>
              <w:pStyle w:val="ListParagraph"/>
              <w:ind w:left="0"/>
              <w:jc w:val="both"/>
              <w:rPr>
                <w:bCs/>
                <w:sz w:val="26"/>
                <w:szCs w:val="26"/>
                <w:lang w:val="en-US"/>
              </w:rPr>
            </w:pPr>
            <w:r w:rsidRPr="000370A2">
              <w:rPr>
                <w:bCs/>
                <w:sz w:val="26"/>
                <w:szCs w:val="26"/>
                <w:lang w:val="en-US"/>
              </w:rPr>
              <w:t>8</w:t>
            </w:r>
          </w:p>
        </w:tc>
        <w:tc>
          <w:tcPr>
            <w:tcW w:w="2936" w:type="dxa"/>
          </w:tcPr>
          <w:p w:rsidR="0068024E" w:rsidRPr="000370A2" w:rsidRDefault="0068024E" w:rsidP="00F368B3">
            <w:pPr>
              <w:pStyle w:val="ListParagraph"/>
              <w:ind w:left="0"/>
              <w:jc w:val="both"/>
              <w:rPr>
                <w:bCs/>
                <w:color w:val="000000"/>
                <w:sz w:val="26"/>
                <w:szCs w:val="26"/>
                <w:lang w:val="en-US"/>
              </w:rPr>
            </w:pPr>
            <w:r w:rsidRPr="000370A2">
              <w:rPr>
                <w:color w:val="000000"/>
                <w:sz w:val="26"/>
                <w:szCs w:val="26"/>
                <w:lang w:val="en-US"/>
              </w:rPr>
              <w:t>Viên Quốc Bình</w:t>
            </w:r>
          </w:p>
        </w:tc>
        <w:tc>
          <w:tcPr>
            <w:tcW w:w="7043" w:type="dxa"/>
            <w:vAlign w:val="center"/>
          </w:tcPr>
          <w:p w:rsidR="0068024E" w:rsidRPr="000370A2" w:rsidRDefault="0068024E" w:rsidP="00F368B3">
            <w:pPr>
              <w:pStyle w:val="ListParagraph"/>
              <w:ind w:left="0"/>
              <w:jc w:val="both"/>
              <w:rPr>
                <w:spacing w:val="-8"/>
                <w:sz w:val="26"/>
                <w:szCs w:val="26"/>
              </w:rPr>
            </w:pPr>
            <w:r w:rsidRPr="000370A2">
              <w:rPr>
                <w:spacing w:val="-8"/>
                <w:sz w:val="26"/>
                <w:szCs w:val="26"/>
              </w:rPr>
              <w:t>Nâng cao hiệu quả trong việc sử dụng trang thiết bị, đồ dùng thủy tinh trong phòng thí nghiệm</w:t>
            </w:r>
          </w:p>
        </w:tc>
      </w:tr>
      <w:tr w:rsidR="00F368B3" w:rsidRPr="000370A2" w:rsidTr="00834441">
        <w:trPr>
          <w:trHeight w:val="1457"/>
          <w:jc w:val="center"/>
        </w:trPr>
        <w:tc>
          <w:tcPr>
            <w:tcW w:w="603" w:type="dxa"/>
            <w:vAlign w:val="center"/>
          </w:tcPr>
          <w:p w:rsidR="00F368B3" w:rsidRPr="000370A2" w:rsidRDefault="00F368B3" w:rsidP="00F368B3">
            <w:pPr>
              <w:pStyle w:val="ListParagraph"/>
              <w:ind w:left="0"/>
              <w:jc w:val="both"/>
              <w:rPr>
                <w:bCs/>
                <w:sz w:val="26"/>
                <w:szCs w:val="26"/>
                <w:lang w:val="en-US"/>
              </w:rPr>
            </w:pPr>
            <w:r w:rsidRPr="000370A2">
              <w:rPr>
                <w:bCs/>
                <w:sz w:val="26"/>
                <w:szCs w:val="26"/>
                <w:lang w:val="en-US"/>
              </w:rPr>
              <w:t>9</w:t>
            </w:r>
          </w:p>
        </w:tc>
        <w:tc>
          <w:tcPr>
            <w:tcW w:w="2936" w:type="dxa"/>
          </w:tcPr>
          <w:p w:rsidR="00F368B3" w:rsidRPr="000370A2" w:rsidRDefault="00F368B3" w:rsidP="00F368B3">
            <w:pPr>
              <w:pStyle w:val="ListParagraph"/>
              <w:ind w:left="0"/>
              <w:jc w:val="both"/>
              <w:rPr>
                <w:color w:val="000000"/>
                <w:sz w:val="26"/>
                <w:szCs w:val="26"/>
                <w:lang w:val="en-US"/>
              </w:rPr>
            </w:pPr>
            <w:r w:rsidRPr="000370A2">
              <w:rPr>
                <w:color w:val="000000"/>
                <w:sz w:val="26"/>
                <w:szCs w:val="26"/>
                <w:lang w:val="en-US"/>
              </w:rPr>
              <w:t>Nguyễn Minh Tây</w:t>
            </w:r>
          </w:p>
        </w:tc>
        <w:tc>
          <w:tcPr>
            <w:tcW w:w="7043" w:type="dxa"/>
            <w:vAlign w:val="center"/>
          </w:tcPr>
          <w:p w:rsidR="00F368B3" w:rsidRPr="000370A2" w:rsidRDefault="00F368B3" w:rsidP="00F368B3">
            <w:pPr>
              <w:jc w:val="both"/>
              <w:rPr>
                <w:sz w:val="26"/>
                <w:szCs w:val="26"/>
              </w:rPr>
            </w:pPr>
            <w:r w:rsidRPr="000370A2">
              <w:rPr>
                <w:sz w:val="26"/>
                <w:szCs w:val="26"/>
              </w:rPr>
              <w:t>Thiết kế và trang trí các phòng họp, phòng tiếp sinh, khu tự học và thư viện phục vụ đánh giá ngoài trực tuyến các chương trình đào tạo theo tiêu chuẩn AUN-QA, FIBAA, ABET tại các Khoa thuộc Trường Đại học Trà Vinh.</w:t>
            </w:r>
          </w:p>
        </w:tc>
      </w:tr>
      <w:tr w:rsidR="0010632F" w:rsidRPr="000370A2" w:rsidTr="00834441">
        <w:trPr>
          <w:trHeight w:val="458"/>
          <w:jc w:val="center"/>
        </w:trPr>
        <w:tc>
          <w:tcPr>
            <w:tcW w:w="603" w:type="dxa"/>
            <w:vAlign w:val="center"/>
          </w:tcPr>
          <w:p w:rsidR="0010632F" w:rsidRPr="000370A2" w:rsidRDefault="00F368B3" w:rsidP="00F368B3">
            <w:pPr>
              <w:pStyle w:val="ListParagraph"/>
              <w:ind w:left="0"/>
              <w:jc w:val="both"/>
              <w:rPr>
                <w:bCs/>
                <w:sz w:val="26"/>
                <w:szCs w:val="26"/>
                <w:lang w:val="en-US"/>
              </w:rPr>
            </w:pPr>
            <w:r w:rsidRPr="000370A2">
              <w:rPr>
                <w:bCs/>
                <w:sz w:val="26"/>
                <w:szCs w:val="26"/>
                <w:lang w:val="en-US"/>
              </w:rPr>
              <w:t>10</w:t>
            </w:r>
          </w:p>
        </w:tc>
        <w:tc>
          <w:tcPr>
            <w:tcW w:w="2936" w:type="dxa"/>
          </w:tcPr>
          <w:p w:rsidR="0010632F" w:rsidRPr="000370A2" w:rsidRDefault="0010632F" w:rsidP="00F368B3">
            <w:pPr>
              <w:pStyle w:val="ListParagraph"/>
              <w:ind w:left="0"/>
              <w:jc w:val="both"/>
              <w:rPr>
                <w:color w:val="000000"/>
                <w:sz w:val="26"/>
                <w:szCs w:val="26"/>
                <w:lang w:val="en-US"/>
              </w:rPr>
            </w:pPr>
            <w:r w:rsidRPr="000370A2">
              <w:rPr>
                <w:color w:val="000000"/>
                <w:sz w:val="26"/>
                <w:szCs w:val="26"/>
                <w:lang w:val="en-US"/>
              </w:rPr>
              <w:t>Thạch Thanh Cờ Sang</w:t>
            </w:r>
          </w:p>
        </w:tc>
        <w:tc>
          <w:tcPr>
            <w:tcW w:w="7043" w:type="dxa"/>
            <w:vAlign w:val="center"/>
          </w:tcPr>
          <w:p w:rsidR="0010632F" w:rsidRPr="000370A2" w:rsidRDefault="0010632F" w:rsidP="00F368B3">
            <w:pPr>
              <w:jc w:val="both"/>
              <w:rPr>
                <w:sz w:val="26"/>
                <w:szCs w:val="26"/>
              </w:rPr>
            </w:pPr>
            <w:r w:rsidRPr="000370A2">
              <w:rPr>
                <w:sz w:val="26"/>
                <w:szCs w:val="26"/>
              </w:rPr>
              <w:t>Xây dựng bản nội quy trực phục vụ giảng dạy tại Phòng Quản trị - Thiết bị, Trường Đại học Trà Vinh.</w:t>
            </w:r>
          </w:p>
        </w:tc>
      </w:tr>
    </w:tbl>
    <w:p w:rsidR="001F122D" w:rsidRPr="000370A2" w:rsidRDefault="001F122D" w:rsidP="001F122D">
      <w:pPr>
        <w:spacing w:after="120"/>
        <w:jc w:val="both"/>
        <w:rPr>
          <w:b/>
          <w:bCs/>
          <w:sz w:val="26"/>
          <w:szCs w:val="26"/>
          <w:lang w:val="en-US"/>
        </w:rPr>
      </w:pPr>
      <w:r w:rsidRPr="000370A2">
        <w:rPr>
          <w:b/>
          <w:bCs/>
          <w:sz w:val="26"/>
          <w:szCs w:val="26"/>
          <w:lang w:val="en-US"/>
        </w:rPr>
        <w:t xml:space="preserve">II. ĐỀ NGHỊ XÉT CÔNG NHẬN </w:t>
      </w:r>
      <w:r w:rsidR="008B0747" w:rsidRPr="000370A2">
        <w:rPr>
          <w:b/>
          <w:bCs/>
          <w:sz w:val="26"/>
          <w:szCs w:val="26"/>
          <w:lang w:val="en-US"/>
        </w:rPr>
        <w:t xml:space="preserve">SÁNG KIẾN </w:t>
      </w:r>
      <w:r w:rsidRPr="000370A2">
        <w:rPr>
          <w:b/>
          <w:bCs/>
          <w:sz w:val="26"/>
          <w:szCs w:val="26"/>
          <w:lang w:val="en-US"/>
        </w:rPr>
        <w:t>CẤP TỈNH</w:t>
      </w:r>
    </w:p>
    <w:tbl>
      <w:tblPr>
        <w:tblStyle w:val="TableGrid"/>
        <w:tblW w:w="10627" w:type="dxa"/>
        <w:jc w:val="center"/>
        <w:tblLook w:val="04A0" w:firstRow="1" w:lastRow="0" w:firstColumn="1" w:lastColumn="0" w:noHBand="0" w:noVBand="1"/>
      </w:tblPr>
      <w:tblGrid>
        <w:gridCol w:w="590"/>
        <w:gridCol w:w="2949"/>
        <w:gridCol w:w="7088"/>
      </w:tblGrid>
      <w:tr w:rsidR="001F122D" w:rsidRPr="000370A2" w:rsidTr="00834441">
        <w:trPr>
          <w:trHeight w:val="352"/>
          <w:jc w:val="center"/>
        </w:trPr>
        <w:tc>
          <w:tcPr>
            <w:tcW w:w="590" w:type="dxa"/>
            <w:vAlign w:val="center"/>
          </w:tcPr>
          <w:p w:rsidR="001F122D" w:rsidRPr="000370A2" w:rsidRDefault="001F122D" w:rsidP="00DC369E">
            <w:pPr>
              <w:pStyle w:val="ListParagraph"/>
              <w:ind w:left="0"/>
              <w:jc w:val="center"/>
              <w:rPr>
                <w:b/>
                <w:bCs/>
                <w:sz w:val="26"/>
                <w:szCs w:val="26"/>
                <w:lang w:val="en-US"/>
              </w:rPr>
            </w:pPr>
            <w:r w:rsidRPr="000370A2">
              <w:rPr>
                <w:b/>
                <w:bCs/>
                <w:sz w:val="26"/>
                <w:szCs w:val="26"/>
                <w:lang w:val="en-US"/>
              </w:rPr>
              <w:t>TT</w:t>
            </w:r>
          </w:p>
        </w:tc>
        <w:tc>
          <w:tcPr>
            <w:tcW w:w="2949" w:type="dxa"/>
            <w:vAlign w:val="center"/>
          </w:tcPr>
          <w:p w:rsidR="001F122D" w:rsidRPr="000370A2" w:rsidRDefault="001F122D" w:rsidP="00DC369E">
            <w:pPr>
              <w:pStyle w:val="ListParagraph"/>
              <w:ind w:left="0"/>
              <w:jc w:val="center"/>
              <w:rPr>
                <w:b/>
                <w:bCs/>
                <w:sz w:val="26"/>
                <w:szCs w:val="26"/>
                <w:lang w:val="en-US"/>
              </w:rPr>
            </w:pPr>
            <w:r w:rsidRPr="000370A2">
              <w:rPr>
                <w:b/>
                <w:bCs/>
                <w:sz w:val="26"/>
                <w:szCs w:val="26"/>
                <w:lang w:val="en-US"/>
              </w:rPr>
              <w:t>HỌ VÀ TÊN</w:t>
            </w:r>
          </w:p>
        </w:tc>
        <w:tc>
          <w:tcPr>
            <w:tcW w:w="7088" w:type="dxa"/>
            <w:vAlign w:val="center"/>
          </w:tcPr>
          <w:p w:rsidR="001F122D" w:rsidRPr="000370A2" w:rsidRDefault="001F122D" w:rsidP="00DC369E">
            <w:pPr>
              <w:pStyle w:val="ListParagraph"/>
              <w:ind w:left="0"/>
              <w:jc w:val="center"/>
              <w:rPr>
                <w:b/>
                <w:bCs/>
                <w:sz w:val="26"/>
                <w:szCs w:val="26"/>
                <w:lang w:val="en-US"/>
              </w:rPr>
            </w:pPr>
            <w:r w:rsidRPr="000370A2">
              <w:rPr>
                <w:b/>
                <w:bCs/>
                <w:sz w:val="26"/>
                <w:szCs w:val="26"/>
                <w:lang w:val="en-US"/>
              </w:rPr>
              <w:t>TÊN SÁNG KIẾN</w:t>
            </w:r>
          </w:p>
        </w:tc>
      </w:tr>
      <w:tr w:rsidR="000D4122" w:rsidRPr="000370A2" w:rsidTr="00834441">
        <w:trPr>
          <w:trHeight w:val="539"/>
          <w:jc w:val="center"/>
        </w:trPr>
        <w:tc>
          <w:tcPr>
            <w:tcW w:w="590" w:type="dxa"/>
            <w:vAlign w:val="center"/>
          </w:tcPr>
          <w:p w:rsidR="000D4122" w:rsidRPr="000370A2" w:rsidRDefault="000D4122" w:rsidP="000D4122">
            <w:pPr>
              <w:pStyle w:val="ListParagraph"/>
              <w:ind w:left="0"/>
              <w:jc w:val="both"/>
              <w:rPr>
                <w:bCs/>
                <w:sz w:val="26"/>
                <w:szCs w:val="26"/>
                <w:lang w:val="en-US"/>
              </w:rPr>
            </w:pPr>
            <w:r w:rsidRPr="000370A2">
              <w:rPr>
                <w:bCs/>
                <w:sz w:val="26"/>
                <w:szCs w:val="26"/>
                <w:lang w:val="en-US"/>
              </w:rPr>
              <w:t>1</w:t>
            </w:r>
          </w:p>
        </w:tc>
        <w:tc>
          <w:tcPr>
            <w:tcW w:w="2949" w:type="dxa"/>
          </w:tcPr>
          <w:p w:rsidR="000D4122" w:rsidRPr="000370A2" w:rsidRDefault="000D4122" w:rsidP="000D4122">
            <w:pPr>
              <w:pStyle w:val="ListParagraph"/>
              <w:ind w:left="0"/>
              <w:jc w:val="both"/>
              <w:rPr>
                <w:color w:val="000000"/>
                <w:sz w:val="26"/>
                <w:szCs w:val="26"/>
                <w:lang w:val="en-US"/>
              </w:rPr>
            </w:pPr>
            <w:r w:rsidRPr="000370A2">
              <w:rPr>
                <w:bCs/>
                <w:color w:val="000000"/>
                <w:sz w:val="26"/>
                <w:szCs w:val="26"/>
                <w:lang w:val="en-US"/>
              </w:rPr>
              <w:t>Trần Văn Kết</w:t>
            </w:r>
          </w:p>
        </w:tc>
        <w:tc>
          <w:tcPr>
            <w:tcW w:w="7088" w:type="dxa"/>
            <w:vAlign w:val="center"/>
          </w:tcPr>
          <w:p w:rsidR="000D4122" w:rsidRPr="000370A2" w:rsidRDefault="000D4122" w:rsidP="000D4122">
            <w:pPr>
              <w:spacing w:before="120" w:after="120"/>
              <w:jc w:val="both"/>
              <w:rPr>
                <w:sz w:val="26"/>
                <w:szCs w:val="26"/>
              </w:rPr>
            </w:pPr>
            <w:r w:rsidRPr="000370A2">
              <w:rPr>
                <w:sz w:val="26"/>
                <w:szCs w:val="26"/>
              </w:rPr>
              <w:t>Nâng cấp phần mềm Đăng ký máy chiếu lên phiên bản mới tại trường Đại học Trà Vinh.</w:t>
            </w:r>
          </w:p>
        </w:tc>
      </w:tr>
      <w:tr w:rsidR="000D4122" w:rsidRPr="000370A2" w:rsidTr="00834441">
        <w:trPr>
          <w:trHeight w:val="454"/>
          <w:jc w:val="center"/>
        </w:trPr>
        <w:tc>
          <w:tcPr>
            <w:tcW w:w="590" w:type="dxa"/>
            <w:vAlign w:val="center"/>
          </w:tcPr>
          <w:p w:rsidR="000D4122" w:rsidRPr="000370A2" w:rsidRDefault="000D4122" w:rsidP="000D4122">
            <w:pPr>
              <w:pStyle w:val="ListParagraph"/>
              <w:ind w:left="0"/>
              <w:jc w:val="both"/>
              <w:rPr>
                <w:bCs/>
                <w:sz w:val="26"/>
                <w:szCs w:val="26"/>
                <w:lang w:val="en-US"/>
              </w:rPr>
            </w:pPr>
            <w:r w:rsidRPr="000370A2">
              <w:rPr>
                <w:bCs/>
                <w:sz w:val="26"/>
                <w:szCs w:val="26"/>
                <w:lang w:val="en-US"/>
              </w:rPr>
              <w:t>2</w:t>
            </w:r>
          </w:p>
        </w:tc>
        <w:tc>
          <w:tcPr>
            <w:tcW w:w="2949" w:type="dxa"/>
          </w:tcPr>
          <w:p w:rsidR="000D4122" w:rsidRPr="000370A2" w:rsidRDefault="000D4122" w:rsidP="000D4122">
            <w:pPr>
              <w:pStyle w:val="ListParagraph"/>
              <w:ind w:left="0"/>
              <w:jc w:val="both"/>
              <w:rPr>
                <w:bCs/>
                <w:color w:val="000000"/>
                <w:sz w:val="26"/>
                <w:szCs w:val="26"/>
                <w:lang w:val="en-US"/>
              </w:rPr>
            </w:pPr>
            <w:r w:rsidRPr="000370A2">
              <w:rPr>
                <w:bCs/>
                <w:color w:val="000000"/>
                <w:sz w:val="26"/>
                <w:szCs w:val="26"/>
                <w:lang w:val="en-US"/>
              </w:rPr>
              <w:t>Nguyễn Ngọc Tuấn</w:t>
            </w:r>
          </w:p>
        </w:tc>
        <w:tc>
          <w:tcPr>
            <w:tcW w:w="7088" w:type="dxa"/>
            <w:vAlign w:val="center"/>
          </w:tcPr>
          <w:p w:rsidR="003745F7" w:rsidRPr="000370A2" w:rsidRDefault="000D4122" w:rsidP="000D4122">
            <w:pPr>
              <w:pStyle w:val="ListParagraph"/>
              <w:ind w:left="0"/>
              <w:jc w:val="both"/>
              <w:rPr>
                <w:sz w:val="26"/>
                <w:szCs w:val="26"/>
              </w:rPr>
            </w:pPr>
            <w:r w:rsidRPr="000370A2">
              <w:rPr>
                <w:sz w:val="26"/>
                <w:szCs w:val="26"/>
              </w:rPr>
              <w:t xml:space="preserve">Nâng cấp hệ thống quản lý thi đua khen thưởng, cấp giấy chứng nhận điện tử các danh hiệu thi đua cấp cơ </w:t>
            </w:r>
          </w:p>
          <w:p w:rsidR="000D4122" w:rsidRPr="000370A2" w:rsidRDefault="000D4122" w:rsidP="000D4122">
            <w:pPr>
              <w:pStyle w:val="ListParagraph"/>
              <w:ind w:left="0"/>
              <w:jc w:val="both"/>
              <w:rPr>
                <w:spacing w:val="-8"/>
                <w:sz w:val="26"/>
                <w:szCs w:val="26"/>
              </w:rPr>
            </w:pPr>
            <w:r w:rsidRPr="000370A2">
              <w:rPr>
                <w:sz w:val="26"/>
                <w:szCs w:val="26"/>
              </w:rPr>
              <w:t>sở tại trường Đại học Trà Vinh</w:t>
            </w:r>
          </w:p>
        </w:tc>
      </w:tr>
      <w:tr w:rsidR="003745F7" w:rsidRPr="000370A2" w:rsidTr="00834441">
        <w:trPr>
          <w:trHeight w:val="454"/>
          <w:jc w:val="center"/>
        </w:trPr>
        <w:tc>
          <w:tcPr>
            <w:tcW w:w="590" w:type="dxa"/>
            <w:vAlign w:val="center"/>
          </w:tcPr>
          <w:p w:rsidR="003745F7" w:rsidRPr="000370A2" w:rsidRDefault="003745F7" w:rsidP="000D4122">
            <w:pPr>
              <w:pStyle w:val="ListParagraph"/>
              <w:ind w:left="0"/>
              <w:jc w:val="both"/>
              <w:rPr>
                <w:bCs/>
                <w:sz w:val="26"/>
                <w:szCs w:val="26"/>
                <w:lang w:val="en-US"/>
              </w:rPr>
            </w:pPr>
            <w:r w:rsidRPr="000370A2">
              <w:rPr>
                <w:bCs/>
                <w:sz w:val="26"/>
                <w:szCs w:val="26"/>
                <w:lang w:val="en-US"/>
              </w:rPr>
              <w:t>3</w:t>
            </w:r>
          </w:p>
        </w:tc>
        <w:tc>
          <w:tcPr>
            <w:tcW w:w="2949" w:type="dxa"/>
          </w:tcPr>
          <w:p w:rsidR="003745F7" w:rsidRPr="000370A2" w:rsidRDefault="003745F7" w:rsidP="000D4122">
            <w:pPr>
              <w:pStyle w:val="ListParagraph"/>
              <w:ind w:left="0"/>
              <w:jc w:val="both"/>
              <w:rPr>
                <w:bCs/>
                <w:color w:val="000000"/>
                <w:sz w:val="26"/>
                <w:szCs w:val="26"/>
                <w:lang w:val="en-US"/>
              </w:rPr>
            </w:pPr>
            <w:r w:rsidRPr="000370A2">
              <w:rPr>
                <w:bCs/>
                <w:color w:val="000000"/>
                <w:sz w:val="26"/>
                <w:szCs w:val="26"/>
                <w:lang w:val="en-US"/>
              </w:rPr>
              <w:t>Nguyễn Minh Tây</w:t>
            </w:r>
          </w:p>
        </w:tc>
        <w:tc>
          <w:tcPr>
            <w:tcW w:w="7088" w:type="dxa"/>
            <w:vAlign w:val="center"/>
          </w:tcPr>
          <w:p w:rsidR="003745F7" w:rsidRPr="000370A2" w:rsidRDefault="003745F7" w:rsidP="000D4122">
            <w:pPr>
              <w:pStyle w:val="ListParagraph"/>
              <w:ind w:left="0"/>
              <w:jc w:val="both"/>
              <w:rPr>
                <w:sz w:val="26"/>
                <w:szCs w:val="26"/>
              </w:rPr>
            </w:pPr>
            <w:r w:rsidRPr="000370A2">
              <w:rPr>
                <w:sz w:val="26"/>
                <w:szCs w:val="26"/>
              </w:rPr>
              <w:t>Thiết kế và trang trí các phòng họp, phòng tiếp sinh, khu tự học và thư viện phục vụ đánh giá ngoài trực tuyến các chương trình đào tạo theo tiêu chuẩn AUN-QA, FIBAA, ABET tại các Khoa thuộc Trường Đại học Trà Vinh.</w:t>
            </w:r>
          </w:p>
        </w:tc>
      </w:tr>
    </w:tbl>
    <w:p w:rsidR="00376BD7" w:rsidRDefault="00376BD7">
      <w:pPr>
        <w:spacing w:line="312" w:lineRule="auto"/>
        <w:jc w:val="both"/>
        <w:rPr>
          <w:szCs w:val="28"/>
          <w:lang w:val="en-US"/>
        </w:rPr>
      </w:pPr>
    </w:p>
    <w:tbl>
      <w:tblPr>
        <w:tblStyle w:val="TableGrid"/>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520"/>
      </w:tblGrid>
      <w:tr w:rsidR="000D61A0" w:rsidTr="00A22BBF">
        <w:trPr>
          <w:trHeight w:val="557"/>
        </w:trPr>
        <w:tc>
          <w:tcPr>
            <w:tcW w:w="4112" w:type="dxa"/>
          </w:tcPr>
          <w:p w:rsidR="000D61A0" w:rsidRDefault="000D61A0">
            <w:pPr>
              <w:spacing w:line="312" w:lineRule="auto"/>
              <w:jc w:val="both"/>
              <w:rPr>
                <w:szCs w:val="28"/>
                <w:lang w:val="en-US"/>
              </w:rPr>
            </w:pPr>
            <w:bookmarkStart w:id="0" w:name="_GoBack"/>
          </w:p>
        </w:tc>
        <w:tc>
          <w:tcPr>
            <w:tcW w:w="6520" w:type="dxa"/>
          </w:tcPr>
          <w:p w:rsidR="000370A2" w:rsidRDefault="000D61A0" w:rsidP="000370A2">
            <w:pPr>
              <w:spacing w:line="312" w:lineRule="auto"/>
              <w:jc w:val="center"/>
              <w:rPr>
                <w:b/>
                <w:szCs w:val="28"/>
                <w:lang w:val="en-US"/>
              </w:rPr>
            </w:pPr>
            <w:r w:rsidRPr="000D61A0">
              <w:rPr>
                <w:b/>
                <w:szCs w:val="28"/>
                <w:lang w:val="en-US"/>
              </w:rPr>
              <w:t>TRƯỞNG ĐƠN VỊ</w:t>
            </w:r>
          </w:p>
          <w:p w:rsidR="00834441" w:rsidRDefault="00F455FB" w:rsidP="00834441">
            <w:pPr>
              <w:spacing w:line="312" w:lineRule="auto"/>
              <w:jc w:val="center"/>
              <w:rPr>
                <w:b/>
                <w:szCs w:val="28"/>
                <w:lang w:val="en-US"/>
              </w:rPr>
            </w:pPr>
            <w:r>
              <w:rPr>
                <w:b/>
                <w:szCs w:val="28"/>
                <w:lang w:val="en-US"/>
              </w:rPr>
              <w:t>(Đã ký)</w:t>
            </w:r>
          </w:p>
          <w:p w:rsidR="000D61A0" w:rsidRPr="000D61A0" w:rsidRDefault="000D61A0" w:rsidP="00834441">
            <w:pPr>
              <w:spacing w:line="312" w:lineRule="auto"/>
              <w:jc w:val="center"/>
              <w:rPr>
                <w:b/>
                <w:szCs w:val="28"/>
                <w:lang w:val="en-US"/>
              </w:rPr>
            </w:pPr>
          </w:p>
        </w:tc>
      </w:tr>
      <w:bookmarkEnd w:id="0"/>
    </w:tbl>
    <w:p w:rsidR="000D61A0" w:rsidRDefault="000D61A0">
      <w:pPr>
        <w:spacing w:line="312" w:lineRule="auto"/>
        <w:jc w:val="both"/>
        <w:rPr>
          <w:szCs w:val="28"/>
          <w:lang w:val="en-US"/>
        </w:rPr>
      </w:pPr>
    </w:p>
    <w:p w:rsidR="000D61A0" w:rsidRDefault="000D61A0">
      <w:pPr>
        <w:spacing w:line="312" w:lineRule="auto"/>
        <w:jc w:val="both"/>
        <w:rPr>
          <w:szCs w:val="28"/>
          <w:lang w:val="en-US"/>
        </w:rPr>
      </w:pPr>
    </w:p>
    <w:sectPr w:rsidR="000D61A0" w:rsidSect="00834441">
      <w:footerReference w:type="default" r:id="rId8"/>
      <w:pgSz w:w="11907" w:h="16840"/>
      <w:pgMar w:top="289" w:right="851" w:bottom="295" w:left="96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03" w:rsidRDefault="00580703">
      <w:r>
        <w:separator/>
      </w:r>
    </w:p>
  </w:endnote>
  <w:endnote w:type="continuationSeparator" w:id="0">
    <w:p w:rsidR="00580703" w:rsidRDefault="0058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D7" w:rsidRDefault="00376BD7">
    <w:pPr>
      <w:pStyle w:val="Footer"/>
      <w:jc w:val="right"/>
    </w:pPr>
  </w:p>
  <w:p w:rsidR="00376BD7" w:rsidRDefault="0037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03" w:rsidRDefault="00580703">
      <w:r>
        <w:separator/>
      </w:r>
    </w:p>
  </w:footnote>
  <w:footnote w:type="continuationSeparator" w:id="0">
    <w:p w:rsidR="00580703" w:rsidRDefault="0058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D2F13"/>
    <w:multiLevelType w:val="multilevel"/>
    <w:tmpl w:val="4C1D2F1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1E"/>
    <w:rsid w:val="00004591"/>
    <w:rsid w:val="00006BFE"/>
    <w:rsid w:val="00014AF1"/>
    <w:rsid w:val="00015355"/>
    <w:rsid w:val="00016A64"/>
    <w:rsid w:val="000201D3"/>
    <w:rsid w:val="00021E1F"/>
    <w:rsid w:val="00025967"/>
    <w:rsid w:val="00026B3C"/>
    <w:rsid w:val="000315B3"/>
    <w:rsid w:val="00032A94"/>
    <w:rsid w:val="00032BDD"/>
    <w:rsid w:val="000331EB"/>
    <w:rsid w:val="00035812"/>
    <w:rsid w:val="0003583A"/>
    <w:rsid w:val="000370A2"/>
    <w:rsid w:val="0004101A"/>
    <w:rsid w:val="00045B31"/>
    <w:rsid w:val="00047601"/>
    <w:rsid w:val="00047F5C"/>
    <w:rsid w:val="00050045"/>
    <w:rsid w:val="00051622"/>
    <w:rsid w:val="00051985"/>
    <w:rsid w:val="00052A0F"/>
    <w:rsid w:val="00060738"/>
    <w:rsid w:val="00062830"/>
    <w:rsid w:val="00064716"/>
    <w:rsid w:val="00067D51"/>
    <w:rsid w:val="000706A3"/>
    <w:rsid w:val="00073D11"/>
    <w:rsid w:val="00076648"/>
    <w:rsid w:val="00077EEF"/>
    <w:rsid w:val="00082577"/>
    <w:rsid w:val="00083948"/>
    <w:rsid w:val="00086D8E"/>
    <w:rsid w:val="000878B3"/>
    <w:rsid w:val="00090821"/>
    <w:rsid w:val="0009283D"/>
    <w:rsid w:val="00092C10"/>
    <w:rsid w:val="00093449"/>
    <w:rsid w:val="00093696"/>
    <w:rsid w:val="00093808"/>
    <w:rsid w:val="000A1221"/>
    <w:rsid w:val="000B1E56"/>
    <w:rsid w:val="000C59C0"/>
    <w:rsid w:val="000D2697"/>
    <w:rsid w:val="000D3472"/>
    <w:rsid w:val="000D4122"/>
    <w:rsid w:val="000D55AC"/>
    <w:rsid w:val="000D61A0"/>
    <w:rsid w:val="000D68BC"/>
    <w:rsid w:val="000E60DB"/>
    <w:rsid w:val="00102D21"/>
    <w:rsid w:val="0010632F"/>
    <w:rsid w:val="00110898"/>
    <w:rsid w:val="00117C46"/>
    <w:rsid w:val="00125AB8"/>
    <w:rsid w:val="0012608C"/>
    <w:rsid w:val="00127CC2"/>
    <w:rsid w:val="001347EB"/>
    <w:rsid w:val="00136A44"/>
    <w:rsid w:val="001400A1"/>
    <w:rsid w:val="00141086"/>
    <w:rsid w:val="00142F3A"/>
    <w:rsid w:val="00156064"/>
    <w:rsid w:val="001562CA"/>
    <w:rsid w:val="001665D1"/>
    <w:rsid w:val="0016702D"/>
    <w:rsid w:val="0017607F"/>
    <w:rsid w:val="001767B3"/>
    <w:rsid w:val="0019454D"/>
    <w:rsid w:val="001956D0"/>
    <w:rsid w:val="001A1B61"/>
    <w:rsid w:val="001A1D01"/>
    <w:rsid w:val="001A335B"/>
    <w:rsid w:val="001B3CCE"/>
    <w:rsid w:val="001C1A41"/>
    <w:rsid w:val="001C4A6D"/>
    <w:rsid w:val="001C6FB4"/>
    <w:rsid w:val="001D0B75"/>
    <w:rsid w:val="001D37B6"/>
    <w:rsid w:val="001D5A8A"/>
    <w:rsid w:val="001E043E"/>
    <w:rsid w:val="001F122D"/>
    <w:rsid w:val="001F2156"/>
    <w:rsid w:val="001F77FD"/>
    <w:rsid w:val="0020203A"/>
    <w:rsid w:val="00202A26"/>
    <w:rsid w:val="00205550"/>
    <w:rsid w:val="00206BF4"/>
    <w:rsid w:val="00207292"/>
    <w:rsid w:val="0021207A"/>
    <w:rsid w:val="00213EDF"/>
    <w:rsid w:val="0021666E"/>
    <w:rsid w:val="00220517"/>
    <w:rsid w:val="00220EBE"/>
    <w:rsid w:val="00221FD9"/>
    <w:rsid w:val="00224B42"/>
    <w:rsid w:val="00226549"/>
    <w:rsid w:val="00226F31"/>
    <w:rsid w:val="002274D9"/>
    <w:rsid w:val="00230229"/>
    <w:rsid w:val="00231478"/>
    <w:rsid w:val="00232593"/>
    <w:rsid w:val="00234271"/>
    <w:rsid w:val="002417AF"/>
    <w:rsid w:val="0025204A"/>
    <w:rsid w:val="0025209F"/>
    <w:rsid w:val="002565EE"/>
    <w:rsid w:val="00261A3D"/>
    <w:rsid w:val="00267B5E"/>
    <w:rsid w:val="00274910"/>
    <w:rsid w:val="00285C31"/>
    <w:rsid w:val="00291BB9"/>
    <w:rsid w:val="00292A05"/>
    <w:rsid w:val="00292A31"/>
    <w:rsid w:val="002962C2"/>
    <w:rsid w:val="002A5330"/>
    <w:rsid w:val="002C5758"/>
    <w:rsid w:val="002D2465"/>
    <w:rsid w:val="002D6051"/>
    <w:rsid w:val="002E2C19"/>
    <w:rsid w:val="002E72B7"/>
    <w:rsid w:val="002F2367"/>
    <w:rsid w:val="002F4C11"/>
    <w:rsid w:val="003036C9"/>
    <w:rsid w:val="00306DE0"/>
    <w:rsid w:val="003178E8"/>
    <w:rsid w:val="003205B7"/>
    <w:rsid w:val="00321BBC"/>
    <w:rsid w:val="003230BC"/>
    <w:rsid w:val="00333E82"/>
    <w:rsid w:val="00334D70"/>
    <w:rsid w:val="00337561"/>
    <w:rsid w:val="00346324"/>
    <w:rsid w:val="00347379"/>
    <w:rsid w:val="00357C26"/>
    <w:rsid w:val="003621D6"/>
    <w:rsid w:val="003745F7"/>
    <w:rsid w:val="00376BD7"/>
    <w:rsid w:val="00381A5B"/>
    <w:rsid w:val="00383780"/>
    <w:rsid w:val="0038404D"/>
    <w:rsid w:val="003842D8"/>
    <w:rsid w:val="00386AE7"/>
    <w:rsid w:val="003969D7"/>
    <w:rsid w:val="003C1506"/>
    <w:rsid w:val="003C5F45"/>
    <w:rsid w:val="003C6003"/>
    <w:rsid w:val="003C6481"/>
    <w:rsid w:val="003D0FE0"/>
    <w:rsid w:val="003D5263"/>
    <w:rsid w:val="003D5815"/>
    <w:rsid w:val="003D7713"/>
    <w:rsid w:val="003D7E8F"/>
    <w:rsid w:val="003E281B"/>
    <w:rsid w:val="003E3270"/>
    <w:rsid w:val="003F1596"/>
    <w:rsid w:val="003F5725"/>
    <w:rsid w:val="003F5B84"/>
    <w:rsid w:val="004109A2"/>
    <w:rsid w:val="00415273"/>
    <w:rsid w:val="00417ECA"/>
    <w:rsid w:val="00422186"/>
    <w:rsid w:val="004228AA"/>
    <w:rsid w:val="004244C9"/>
    <w:rsid w:val="00431FCF"/>
    <w:rsid w:val="00436863"/>
    <w:rsid w:val="00441FF1"/>
    <w:rsid w:val="004449BA"/>
    <w:rsid w:val="004476AD"/>
    <w:rsid w:val="00453AA7"/>
    <w:rsid w:val="00453D41"/>
    <w:rsid w:val="004620BE"/>
    <w:rsid w:val="00463A04"/>
    <w:rsid w:val="00463D47"/>
    <w:rsid w:val="004643CB"/>
    <w:rsid w:val="004666EE"/>
    <w:rsid w:val="00470ED3"/>
    <w:rsid w:val="0047293A"/>
    <w:rsid w:val="004749AA"/>
    <w:rsid w:val="004752E3"/>
    <w:rsid w:val="00485105"/>
    <w:rsid w:val="00486157"/>
    <w:rsid w:val="004A4730"/>
    <w:rsid w:val="004B0989"/>
    <w:rsid w:val="004C7EBA"/>
    <w:rsid w:val="004D1586"/>
    <w:rsid w:val="004D555B"/>
    <w:rsid w:val="004D58A3"/>
    <w:rsid w:val="004E0CBA"/>
    <w:rsid w:val="004E2AB6"/>
    <w:rsid w:val="004F354A"/>
    <w:rsid w:val="004F5AE8"/>
    <w:rsid w:val="004F65AE"/>
    <w:rsid w:val="005004CB"/>
    <w:rsid w:val="00501CC5"/>
    <w:rsid w:val="00525B8A"/>
    <w:rsid w:val="00526D75"/>
    <w:rsid w:val="00530422"/>
    <w:rsid w:val="00537ED6"/>
    <w:rsid w:val="00553F55"/>
    <w:rsid w:val="0056497E"/>
    <w:rsid w:val="0057025C"/>
    <w:rsid w:val="00571D1C"/>
    <w:rsid w:val="00580703"/>
    <w:rsid w:val="0059668D"/>
    <w:rsid w:val="00596BCC"/>
    <w:rsid w:val="005A24AC"/>
    <w:rsid w:val="005A46D8"/>
    <w:rsid w:val="005A58B2"/>
    <w:rsid w:val="005A7310"/>
    <w:rsid w:val="005B0A4D"/>
    <w:rsid w:val="005B101F"/>
    <w:rsid w:val="005B6511"/>
    <w:rsid w:val="005C11EE"/>
    <w:rsid w:val="005C388A"/>
    <w:rsid w:val="005C4288"/>
    <w:rsid w:val="005C681D"/>
    <w:rsid w:val="005D4E1A"/>
    <w:rsid w:val="005E1B03"/>
    <w:rsid w:val="005E1D18"/>
    <w:rsid w:val="005E77C6"/>
    <w:rsid w:val="005F092B"/>
    <w:rsid w:val="005F1163"/>
    <w:rsid w:val="005F125D"/>
    <w:rsid w:val="005F1BDF"/>
    <w:rsid w:val="005F5A74"/>
    <w:rsid w:val="005F5F0A"/>
    <w:rsid w:val="00602167"/>
    <w:rsid w:val="00603CE1"/>
    <w:rsid w:val="00604BA7"/>
    <w:rsid w:val="006119F0"/>
    <w:rsid w:val="006125F7"/>
    <w:rsid w:val="0061298D"/>
    <w:rsid w:val="0061304A"/>
    <w:rsid w:val="006143C1"/>
    <w:rsid w:val="0062140E"/>
    <w:rsid w:val="006237C2"/>
    <w:rsid w:val="00631481"/>
    <w:rsid w:val="00631A01"/>
    <w:rsid w:val="006353BB"/>
    <w:rsid w:val="00635D90"/>
    <w:rsid w:val="0063734E"/>
    <w:rsid w:val="00641423"/>
    <w:rsid w:val="00641650"/>
    <w:rsid w:val="0065367D"/>
    <w:rsid w:val="00670F9C"/>
    <w:rsid w:val="006718EB"/>
    <w:rsid w:val="0068024E"/>
    <w:rsid w:val="006862BA"/>
    <w:rsid w:val="006A058B"/>
    <w:rsid w:val="006A76E4"/>
    <w:rsid w:val="006B2913"/>
    <w:rsid w:val="006B3BFB"/>
    <w:rsid w:val="006B76D7"/>
    <w:rsid w:val="006C3273"/>
    <w:rsid w:val="006C74CD"/>
    <w:rsid w:val="00703EFA"/>
    <w:rsid w:val="00711718"/>
    <w:rsid w:val="007148FB"/>
    <w:rsid w:val="007257E6"/>
    <w:rsid w:val="007300C6"/>
    <w:rsid w:val="00736835"/>
    <w:rsid w:val="00742FE1"/>
    <w:rsid w:val="00751299"/>
    <w:rsid w:val="007522D7"/>
    <w:rsid w:val="0076185E"/>
    <w:rsid w:val="00761D85"/>
    <w:rsid w:val="007711C9"/>
    <w:rsid w:val="007724A7"/>
    <w:rsid w:val="00773C01"/>
    <w:rsid w:val="00776B35"/>
    <w:rsid w:val="00777826"/>
    <w:rsid w:val="00780810"/>
    <w:rsid w:val="0078152C"/>
    <w:rsid w:val="00781EB6"/>
    <w:rsid w:val="00782266"/>
    <w:rsid w:val="00784AB0"/>
    <w:rsid w:val="00785448"/>
    <w:rsid w:val="007873EF"/>
    <w:rsid w:val="00787637"/>
    <w:rsid w:val="00795DE5"/>
    <w:rsid w:val="007A265B"/>
    <w:rsid w:val="007A28DF"/>
    <w:rsid w:val="007A3576"/>
    <w:rsid w:val="007A4B43"/>
    <w:rsid w:val="007A7609"/>
    <w:rsid w:val="007B3CA0"/>
    <w:rsid w:val="007B6740"/>
    <w:rsid w:val="007C0A66"/>
    <w:rsid w:val="007D4B1E"/>
    <w:rsid w:val="007D6B12"/>
    <w:rsid w:val="007E0E60"/>
    <w:rsid w:val="007E4037"/>
    <w:rsid w:val="007E5427"/>
    <w:rsid w:val="007F2540"/>
    <w:rsid w:val="007F3679"/>
    <w:rsid w:val="007F4703"/>
    <w:rsid w:val="007F5696"/>
    <w:rsid w:val="00807427"/>
    <w:rsid w:val="008143B0"/>
    <w:rsid w:val="00822045"/>
    <w:rsid w:val="00823D8C"/>
    <w:rsid w:val="00827184"/>
    <w:rsid w:val="00834441"/>
    <w:rsid w:val="0084230A"/>
    <w:rsid w:val="00844843"/>
    <w:rsid w:val="00846C0C"/>
    <w:rsid w:val="00846FA1"/>
    <w:rsid w:val="00854E52"/>
    <w:rsid w:val="00855EE9"/>
    <w:rsid w:val="00856CCF"/>
    <w:rsid w:val="00861DC5"/>
    <w:rsid w:val="00864B6F"/>
    <w:rsid w:val="00873540"/>
    <w:rsid w:val="00876985"/>
    <w:rsid w:val="0088499E"/>
    <w:rsid w:val="008911F5"/>
    <w:rsid w:val="00892D16"/>
    <w:rsid w:val="008A1B37"/>
    <w:rsid w:val="008A522A"/>
    <w:rsid w:val="008B0747"/>
    <w:rsid w:val="008B15D3"/>
    <w:rsid w:val="008B62A1"/>
    <w:rsid w:val="008C7A1B"/>
    <w:rsid w:val="008E2C18"/>
    <w:rsid w:val="008E4E79"/>
    <w:rsid w:val="008F4010"/>
    <w:rsid w:val="008F6B8D"/>
    <w:rsid w:val="008F72CD"/>
    <w:rsid w:val="009039AF"/>
    <w:rsid w:val="0090400D"/>
    <w:rsid w:val="00905B85"/>
    <w:rsid w:val="00926ADD"/>
    <w:rsid w:val="00937512"/>
    <w:rsid w:val="0094232E"/>
    <w:rsid w:val="00945267"/>
    <w:rsid w:val="00945B55"/>
    <w:rsid w:val="00946759"/>
    <w:rsid w:val="00960EDC"/>
    <w:rsid w:val="009630B5"/>
    <w:rsid w:val="00971691"/>
    <w:rsid w:val="009729C6"/>
    <w:rsid w:val="00980974"/>
    <w:rsid w:val="00980B61"/>
    <w:rsid w:val="0098356D"/>
    <w:rsid w:val="00983710"/>
    <w:rsid w:val="00986AD2"/>
    <w:rsid w:val="009948D3"/>
    <w:rsid w:val="009958C0"/>
    <w:rsid w:val="009A2775"/>
    <w:rsid w:val="009A3D4C"/>
    <w:rsid w:val="009B109C"/>
    <w:rsid w:val="009C1616"/>
    <w:rsid w:val="009D1553"/>
    <w:rsid w:val="009D2BC8"/>
    <w:rsid w:val="009D476D"/>
    <w:rsid w:val="009D5DBE"/>
    <w:rsid w:val="009E63A6"/>
    <w:rsid w:val="009E6551"/>
    <w:rsid w:val="009F06B5"/>
    <w:rsid w:val="009F2A23"/>
    <w:rsid w:val="009F4E31"/>
    <w:rsid w:val="00A04495"/>
    <w:rsid w:val="00A13D45"/>
    <w:rsid w:val="00A22BBF"/>
    <w:rsid w:val="00A304F0"/>
    <w:rsid w:val="00A30DE0"/>
    <w:rsid w:val="00A345C6"/>
    <w:rsid w:val="00A34DCF"/>
    <w:rsid w:val="00A40B4B"/>
    <w:rsid w:val="00A40ED2"/>
    <w:rsid w:val="00A47667"/>
    <w:rsid w:val="00A5251B"/>
    <w:rsid w:val="00A53501"/>
    <w:rsid w:val="00A62B83"/>
    <w:rsid w:val="00A64C12"/>
    <w:rsid w:val="00A64DF5"/>
    <w:rsid w:val="00A67D0C"/>
    <w:rsid w:val="00A77466"/>
    <w:rsid w:val="00A81D77"/>
    <w:rsid w:val="00A8567C"/>
    <w:rsid w:val="00A869CC"/>
    <w:rsid w:val="00A907BA"/>
    <w:rsid w:val="00A912C0"/>
    <w:rsid w:val="00A9352D"/>
    <w:rsid w:val="00A96ADC"/>
    <w:rsid w:val="00A978F4"/>
    <w:rsid w:val="00AA2464"/>
    <w:rsid w:val="00AA24F4"/>
    <w:rsid w:val="00AA3727"/>
    <w:rsid w:val="00AA500B"/>
    <w:rsid w:val="00AA7A97"/>
    <w:rsid w:val="00AB1302"/>
    <w:rsid w:val="00AB2824"/>
    <w:rsid w:val="00AB5384"/>
    <w:rsid w:val="00AC1730"/>
    <w:rsid w:val="00AC494D"/>
    <w:rsid w:val="00AD380E"/>
    <w:rsid w:val="00AD59CC"/>
    <w:rsid w:val="00AD5E51"/>
    <w:rsid w:val="00AD6450"/>
    <w:rsid w:val="00AE1B82"/>
    <w:rsid w:val="00AE2ABC"/>
    <w:rsid w:val="00AE4935"/>
    <w:rsid w:val="00AF0DE1"/>
    <w:rsid w:val="00B058AD"/>
    <w:rsid w:val="00B10E8B"/>
    <w:rsid w:val="00B13E6E"/>
    <w:rsid w:val="00B16CAC"/>
    <w:rsid w:val="00B259B7"/>
    <w:rsid w:val="00B26ACF"/>
    <w:rsid w:val="00B32367"/>
    <w:rsid w:val="00B362DD"/>
    <w:rsid w:val="00B46E25"/>
    <w:rsid w:val="00B50CE6"/>
    <w:rsid w:val="00B54D40"/>
    <w:rsid w:val="00B74325"/>
    <w:rsid w:val="00B80839"/>
    <w:rsid w:val="00B83E3B"/>
    <w:rsid w:val="00BA0402"/>
    <w:rsid w:val="00BA1113"/>
    <w:rsid w:val="00BA16E5"/>
    <w:rsid w:val="00BA1854"/>
    <w:rsid w:val="00BA5012"/>
    <w:rsid w:val="00BA7F53"/>
    <w:rsid w:val="00BB012C"/>
    <w:rsid w:val="00BB0408"/>
    <w:rsid w:val="00BB08C4"/>
    <w:rsid w:val="00BB4843"/>
    <w:rsid w:val="00BD73BF"/>
    <w:rsid w:val="00BE205A"/>
    <w:rsid w:val="00BE2FEB"/>
    <w:rsid w:val="00BE4DE2"/>
    <w:rsid w:val="00BE6F40"/>
    <w:rsid w:val="00BF224E"/>
    <w:rsid w:val="00BF58D1"/>
    <w:rsid w:val="00BF5AA8"/>
    <w:rsid w:val="00BF67C1"/>
    <w:rsid w:val="00C0442E"/>
    <w:rsid w:val="00C05D05"/>
    <w:rsid w:val="00C2258F"/>
    <w:rsid w:val="00C355B8"/>
    <w:rsid w:val="00C5147B"/>
    <w:rsid w:val="00C533D1"/>
    <w:rsid w:val="00C533D3"/>
    <w:rsid w:val="00C60EEE"/>
    <w:rsid w:val="00C61F94"/>
    <w:rsid w:val="00C6368E"/>
    <w:rsid w:val="00C650A9"/>
    <w:rsid w:val="00C7048C"/>
    <w:rsid w:val="00C72520"/>
    <w:rsid w:val="00C80931"/>
    <w:rsid w:val="00C81501"/>
    <w:rsid w:val="00C8150B"/>
    <w:rsid w:val="00C90F16"/>
    <w:rsid w:val="00C954FC"/>
    <w:rsid w:val="00C96F3B"/>
    <w:rsid w:val="00CA3E62"/>
    <w:rsid w:val="00CA690E"/>
    <w:rsid w:val="00CB58BC"/>
    <w:rsid w:val="00CC2E09"/>
    <w:rsid w:val="00CD402A"/>
    <w:rsid w:val="00CF3987"/>
    <w:rsid w:val="00CF560F"/>
    <w:rsid w:val="00CF6A26"/>
    <w:rsid w:val="00D12C0C"/>
    <w:rsid w:val="00D14A05"/>
    <w:rsid w:val="00D30EA6"/>
    <w:rsid w:val="00D30FD2"/>
    <w:rsid w:val="00D32F3A"/>
    <w:rsid w:val="00D33149"/>
    <w:rsid w:val="00D37AEA"/>
    <w:rsid w:val="00D438FE"/>
    <w:rsid w:val="00D51BD9"/>
    <w:rsid w:val="00D62213"/>
    <w:rsid w:val="00D7582B"/>
    <w:rsid w:val="00D80A03"/>
    <w:rsid w:val="00D828F8"/>
    <w:rsid w:val="00D84874"/>
    <w:rsid w:val="00D94D98"/>
    <w:rsid w:val="00D96C26"/>
    <w:rsid w:val="00DA17EC"/>
    <w:rsid w:val="00DA375E"/>
    <w:rsid w:val="00DB01FD"/>
    <w:rsid w:val="00DB71BD"/>
    <w:rsid w:val="00DB788A"/>
    <w:rsid w:val="00DC1FA9"/>
    <w:rsid w:val="00DC6B9B"/>
    <w:rsid w:val="00DD016E"/>
    <w:rsid w:val="00DD26D6"/>
    <w:rsid w:val="00DE54A2"/>
    <w:rsid w:val="00DF0C1E"/>
    <w:rsid w:val="00DF3BC6"/>
    <w:rsid w:val="00DF5A73"/>
    <w:rsid w:val="00DF68D5"/>
    <w:rsid w:val="00E00EFC"/>
    <w:rsid w:val="00E04474"/>
    <w:rsid w:val="00E066E5"/>
    <w:rsid w:val="00E06ADB"/>
    <w:rsid w:val="00E073B3"/>
    <w:rsid w:val="00E1174D"/>
    <w:rsid w:val="00E23D86"/>
    <w:rsid w:val="00E33221"/>
    <w:rsid w:val="00E414D4"/>
    <w:rsid w:val="00E46AF1"/>
    <w:rsid w:val="00E47C5B"/>
    <w:rsid w:val="00E51FCC"/>
    <w:rsid w:val="00E54629"/>
    <w:rsid w:val="00E60716"/>
    <w:rsid w:val="00E61150"/>
    <w:rsid w:val="00E62AD3"/>
    <w:rsid w:val="00E65E98"/>
    <w:rsid w:val="00E6713D"/>
    <w:rsid w:val="00E7236E"/>
    <w:rsid w:val="00E73CA4"/>
    <w:rsid w:val="00E74A9A"/>
    <w:rsid w:val="00E8303D"/>
    <w:rsid w:val="00E83890"/>
    <w:rsid w:val="00E8660D"/>
    <w:rsid w:val="00E87A80"/>
    <w:rsid w:val="00E927C2"/>
    <w:rsid w:val="00EA2EBA"/>
    <w:rsid w:val="00EA595B"/>
    <w:rsid w:val="00EB3246"/>
    <w:rsid w:val="00EC288F"/>
    <w:rsid w:val="00EC4D1D"/>
    <w:rsid w:val="00ED0DD7"/>
    <w:rsid w:val="00ED2DBB"/>
    <w:rsid w:val="00ED38C4"/>
    <w:rsid w:val="00ED72ED"/>
    <w:rsid w:val="00EE26F0"/>
    <w:rsid w:val="00EE2AA9"/>
    <w:rsid w:val="00EF1A82"/>
    <w:rsid w:val="00EF23A2"/>
    <w:rsid w:val="00EF4992"/>
    <w:rsid w:val="00F032F2"/>
    <w:rsid w:val="00F1217B"/>
    <w:rsid w:val="00F173B6"/>
    <w:rsid w:val="00F1776E"/>
    <w:rsid w:val="00F2125F"/>
    <w:rsid w:val="00F25604"/>
    <w:rsid w:val="00F26964"/>
    <w:rsid w:val="00F3060E"/>
    <w:rsid w:val="00F31F73"/>
    <w:rsid w:val="00F34246"/>
    <w:rsid w:val="00F368B3"/>
    <w:rsid w:val="00F44AD3"/>
    <w:rsid w:val="00F455FB"/>
    <w:rsid w:val="00F46237"/>
    <w:rsid w:val="00F477E1"/>
    <w:rsid w:val="00F562B7"/>
    <w:rsid w:val="00F66212"/>
    <w:rsid w:val="00F70034"/>
    <w:rsid w:val="00F717CB"/>
    <w:rsid w:val="00F72F33"/>
    <w:rsid w:val="00F74620"/>
    <w:rsid w:val="00F802BD"/>
    <w:rsid w:val="00F8202C"/>
    <w:rsid w:val="00F90B18"/>
    <w:rsid w:val="00F94945"/>
    <w:rsid w:val="00F96079"/>
    <w:rsid w:val="00FA0F84"/>
    <w:rsid w:val="00FA1A60"/>
    <w:rsid w:val="00FB2F13"/>
    <w:rsid w:val="00FB2F52"/>
    <w:rsid w:val="00FB49E8"/>
    <w:rsid w:val="00FB6B9D"/>
    <w:rsid w:val="00FD7EAC"/>
    <w:rsid w:val="00FE6377"/>
    <w:rsid w:val="00FF1E92"/>
    <w:rsid w:val="00FF2936"/>
    <w:rsid w:val="00FF3C73"/>
    <w:rsid w:val="00FF5033"/>
    <w:rsid w:val="00FF7A71"/>
    <w:rsid w:val="1D5B4534"/>
    <w:rsid w:val="4011085D"/>
    <w:rsid w:val="456C4225"/>
    <w:rsid w:val="62BE4ACC"/>
    <w:rsid w:val="66D7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80D03ED-58A3-4025-B8EC-89FB2028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8"/>
      <w:szCs w:val="24"/>
      <w:lang w:val="vi-VN"/>
    </w:rPr>
  </w:style>
  <w:style w:type="paragraph" w:styleId="Heading1">
    <w:name w:val="heading 1"/>
    <w:basedOn w:val="Normal"/>
    <w:next w:val="Normal"/>
    <w:link w:val="Heading1Char"/>
    <w:qFormat/>
    <w:pPr>
      <w:keepNext/>
      <w:jc w:val="center"/>
      <w:outlineLvl w:val="0"/>
    </w:pPr>
    <w:rPr>
      <w:b/>
      <w:bCs/>
      <w:sz w:val="24"/>
    </w:rPr>
  </w:style>
  <w:style w:type="paragraph" w:styleId="Heading2">
    <w:name w:val="heading 2"/>
    <w:basedOn w:val="Normal"/>
    <w:next w:val="Normal"/>
    <w:link w:val="Heading2Char"/>
    <w:qFormat/>
    <w:pPr>
      <w:keepNext/>
      <w:jc w:val="both"/>
      <w:outlineLvl w:val="1"/>
    </w:pPr>
    <w:rPr>
      <w:b/>
      <w:bCs/>
      <w:szCs w:val="28"/>
    </w:rPr>
  </w:style>
  <w:style w:type="paragraph" w:styleId="Heading3">
    <w:name w:val="heading 3"/>
    <w:basedOn w:val="Normal"/>
    <w:next w:val="Normal"/>
    <w:link w:val="Heading3Char"/>
    <w:qFormat/>
    <w:pPr>
      <w:keepNext/>
      <w:jc w:val="center"/>
      <w:outlineLvl w:val="2"/>
    </w:pPr>
    <w:rPr>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2">
    <w:name w:val="Body Text 2"/>
    <w:basedOn w:val="Normal"/>
    <w:link w:val="BodyText2Char"/>
    <w:qFormat/>
    <w:pPr>
      <w:jc w:val="center"/>
    </w:pPr>
    <w:rPr>
      <w:b/>
      <w:bCs/>
      <w:szCs w:val="28"/>
    </w:rPr>
  </w:style>
  <w:style w:type="paragraph" w:styleId="BodyText3">
    <w:name w:val="Body Text 3"/>
    <w:basedOn w:val="Normal"/>
    <w:link w:val="BodyText3Char"/>
    <w:qFormat/>
    <w:pPr>
      <w:jc w:val="center"/>
    </w:pPr>
    <w:rPr>
      <w:b/>
      <w:bCs/>
      <w:sz w:val="26"/>
      <w:szCs w:val="2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sz w:val="24"/>
      <w:lang w:val="en-US"/>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ascii="Times New Roman" w:eastAsia="Times New Roman" w:hAnsi="Times New Roman" w:cs="Times New Roman"/>
      <w:b/>
      <w:bCs/>
      <w:sz w:val="24"/>
      <w:szCs w:val="24"/>
      <w:lang w:val="vi-VN"/>
    </w:rPr>
  </w:style>
  <w:style w:type="character" w:customStyle="1" w:styleId="Heading2Char">
    <w:name w:val="Heading 2 Char"/>
    <w:basedOn w:val="DefaultParagraphFont"/>
    <w:link w:val="Heading2"/>
    <w:qFormat/>
    <w:rPr>
      <w:rFonts w:ascii="Times New Roman" w:eastAsia="Times New Roman" w:hAnsi="Times New Roman" w:cs="Times New Roman"/>
      <w:b/>
      <w:bCs/>
      <w:sz w:val="28"/>
      <w:szCs w:val="28"/>
      <w:lang w:val="vi-VN"/>
    </w:rPr>
  </w:style>
  <w:style w:type="character" w:customStyle="1" w:styleId="Heading3Char">
    <w:name w:val="Heading 3 Char"/>
    <w:basedOn w:val="DefaultParagraphFont"/>
    <w:link w:val="Heading3"/>
    <w:qFormat/>
    <w:rPr>
      <w:rFonts w:ascii="Times New Roman" w:eastAsia="Times New Roman" w:hAnsi="Times New Roman" w:cs="Times New Roman"/>
      <w:sz w:val="28"/>
      <w:szCs w:val="28"/>
      <w:lang w:val="vi-VN"/>
    </w:rPr>
  </w:style>
  <w:style w:type="character" w:customStyle="1" w:styleId="BodyText2Char">
    <w:name w:val="Body Text 2 Char"/>
    <w:basedOn w:val="DefaultParagraphFont"/>
    <w:link w:val="BodyText2"/>
    <w:qFormat/>
    <w:rPr>
      <w:rFonts w:ascii="Times New Roman" w:eastAsia="Times New Roman" w:hAnsi="Times New Roman" w:cs="Times New Roman"/>
      <w:b/>
      <w:bCs/>
      <w:sz w:val="28"/>
      <w:szCs w:val="28"/>
      <w:lang w:val="vi-VN"/>
    </w:rPr>
  </w:style>
  <w:style w:type="character" w:customStyle="1" w:styleId="BodyText3Char">
    <w:name w:val="Body Text 3 Char"/>
    <w:basedOn w:val="DefaultParagraphFont"/>
    <w:link w:val="BodyText3"/>
    <w:qFormat/>
    <w:rPr>
      <w:rFonts w:ascii="Times New Roman" w:eastAsia="Times New Roman" w:hAnsi="Times New Roman" w:cs="Times New Roman"/>
      <w:b/>
      <w:bCs/>
      <w:sz w:val="26"/>
      <w:szCs w:val="26"/>
      <w:lang w:val="vi-VN"/>
    </w:rPr>
  </w:style>
  <w:style w:type="paragraph" w:styleId="ListParagraph">
    <w:name w:val="List Paragraph"/>
    <w:basedOn w:val="Normal"/>
    <w:uiPriority w:val="34"/>
    <w:qFormat/>
    <w:pPr>
      <w:ind w:left="720"/>
      <w:contextualSpacing/>
    </w:pPr>
  </w:style>
  <w:style w:type="character" w:customStyle="1" w:styleId="dieuchar">
    <w:name w:val="dieuchar"/>
    <w:qFormat/>
    <w:rPr>
      <w:b/>
      <w:bCs/>
      <w:color w:val="0000FF"/>
      <w:spacing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8"/>
      <w:szCs w:val="24"/>
      <w:lang w:val="vi-V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phuongngan</dc:creator>
  <cp:lastModifiedBy>Microsoft</cp:lastModifiedBy>
  <cp:revision>69</cp:revision>
  <cp:lastPrinted>2020-04-07T09:43:00Z</cp:lastPrinted>
  <dcterms:created xsi:type="dcterms:W3CDTF">2016-03-15T02:02:00Z</dcterms:created>
  <dcterms:modified xsi:type="dcterms:W3CDTF">2022-05-06T06:54:00Z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